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0"/>
      </w:pPr>
      <w:r>
        <w:t xml:space="preserve"/>
      </w:r>
    </w:p>
    <w:p>
      <w:pPr>
        <w:spacing w:after="200" w:before="0" w:line="276"/>
        <w:jc w:val="center"/>
      </w:pPr>
      <w:r>
        <w:rPr>
          <w:rFonts w:ascii="Arial" w:cs="Arial" w:eastAsia="Arial" w:hAnsi="Arial"/>
          <w:b/>
          <w:bCs/>
          <w:i w:val="false"/>
          <w:iCs w:val="false"/>
          <w:caps/>
          <w:color w:val="9C7C5A"/>
          <w:spacing w:val="30"/>
          <w:sz w:val="15"/>
          <w:szCs w:val="15"/>
        </w:rPr>
        <w:t xml:space="preserve">Kostenlose Vorlage · A4</w:t>
      </w:r>
    </w:p>
    <w:p>
      <w:pPr>
        <w:spacing w:after="80"/>
        <w:jc w:val="center"/>
      </w:pPr>
      <w:r>
        <w:rPr>
          <w:rFonts w:ascii="Georgia" w:cs="Georgia" w:eastAsia="Georgia" w:hAnsi="Georgia"/>
          <w:color w:val="2A2622"/>
          <w:sz w:val="60"/>
          <w:szCs w:val="60"/>
        </w:rPr>
        <w:t xml:space="preserve">Sitzplan-Vorlage</w:t>
      </w:r>
    </w:p>
    <w:p>
      <w:pPr>
        <w:spacing w:after="320"/>
        <w:jc w:val="center"/>
      </w:pPr>
      <w:r>
        <w:rPr>
          <w:rFonts w:ascii="Georgia" w:cs="Georgia" w:eastAsia="Georgia" w:hAnsi="Georgia"/>
          <w:i/>
          <w:iCs/>
          <w:color w:val="9C7C5A"/>
          <w:sz w:val="34"/>
          <w:szCs w:val="34"/>
        </w:rPr>
        <w:t xml:space="preserve">für eure Hochzeit</w:t>
      </w:r>
    </w:p>
    <w:p>
      <w:pPr>
        <w:spacing w:after="60" w:before="0" w:line="276"/>
        <w:jc w:val="center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4A443C"/>
          <w:sz w:val="20"/>
          <w:szCs w:val="20"/>
        </w:rPr>
        <w:t xml:space="preserve">Gästeliste, Tischübersicht und fertige Tischformen zum Ausfüllen –</w:t>
      </w:r>
    </w:p>
    <w:p>
      <w:pPr>
        <w:spacing w:after="400" w:before="0" w:line="276"/>
        <w:jc w:val="center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4A443C"/>
          <w:sz w:val="20"/>
          <w:szCs w:val="20"/>
        </w:rPr>
        <w:t xml:space="preserve">bevor ihr irgendetwas final festlegt.</w:t>
      </w:r>
    </w:p>
    <w:tbl>
      <w:tblPr>
        <w:tblW w:type="dxa" w:w="9864"/>
        <w:tblBorders>
          <w:top w:val="single" w:color="DAD2C4" w:sz="4"/>
          <w:left w:val="single" w:color="DAD2C4" w:sz="4"/>
          <w:bottom w:val="single" w:color="DAD2C4" w:sz="4"/>
          <w:right w:val="single" w:color="DAD2C4" w:sz="4"/>
          <w:insideH w:val="single" w:color="auto" w:sz="4"/>
          <w:insideV w:val="single" w:color="auto" w:sz="4"/>
        </w:tblBorders>
      </w:tblPr>
      <w:tblGrid>
        <w:gridCol w:w="9864"/>
      </w:tblGrid>
      <w:tr>
        <w:tc>
          <w:tcPr>
            <w:tcW w:type="dxa" w:w="9864"/>
            <w:shd w:fill="F8F5EF" w:color="auto" w:val="clear"/>
            <w:tcMar>
              <w:top w:type="dxa" w:w="180"/>
              <w:left w:type="dxa" w:w="200"/>
              <w:bottom w:type="dxa" w:w="180"/>
              <w:right w:type="dxa" w:w="20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aps/>
                <w:color w:val="9C7C5A"/>
                <w:spacing w:val="30"/>
                <w:sz w:val="14"/>
                <w:szCs w:val="14"/>
              </w:rPr>
              <w:t xml:space="preserve">So arbeitet ihr mit diesem Dokument</w:t>
            </w:r>
          </w:p>
          <w:p>
            <w:pPr>
              <w:spacing w:after="0" w:line="276"/>
            </w:pPr>
            <w:r>
              <w:rPr>
                <w:rFonts w:ascii="Arial" w:cs="Arial" w:eastAsia="Arial" w:hAnsi="Arial"/>
                <w:color w:val="4A443C"/>
                <w:sz w:val="18"/>
                <w:szCs w:val="18"/>
              </w:rPr>
              <w:t xml:space="preserve">Legt euch über „Datei → Kopie erstellen" eine eigene Version an, dann könnt ihr direkt hineinschreiben. Alle Tabellen lassen sich mit der Tabulator-Taste ausfüllen und mit Enter in der letzten Zeile erweitern. Wer lieber auf Papier plant, druckt das Dokument einfach aus.</w:t>
            </w:r>
          </w:p>
        </w:tc>
      </w:tr>
    </w:tbl>
    <w:p>
      <w:pPr>
        <w:pageBreakBefore/>
        <w:spacing w:after="80" w:before="0" w:line="276"/>
      </w:pPr>
      <w:r>
        <w:rPr>
          <w:rFonts w:ascii="Arial" w:cs="Arial" w:eastAsia="Arial" w:hAnsi="Arial"/>
          <w:b/>
          <w:bCs/>
          <w:caps/>
          <w:color w:val="9C7C5A"/>
          <w:spacing w:val="30"/>
          <w:sz w:val="14"/>
          <w:szCs w:val="14"/>
        </w:rPr>
        <w:t xml:space="preserve">Anleitung</w:t>
      </w:r>
    </w:p>
    <w:p>
      <w:pPr>
        <w:pStyle w:val="Heading1"/>
        <w:spacing w:after="160" w:before="0"/>
      </w:pPr>
      <w:r>
        <w:rPr>
          <w:rFonts w:ascii="Georgia" w:cs="Georgia" w:eastAsia="Georgia" w:hAnsi="Georgia"/>
          <w:color w:val="2A2622"/>
          <w:sz w:val="36"/>
          <w:szCs w:val="36"/>
        </w:rPr>
        <w:t xml:space="preserve">In 6 Schritten zum Sitzplan</w:t>
      </w:r>
    </w:p>
    <w:p>
      <w:pPr>
        <w:spacing w:after="24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8A837A"/>
          <w:sz w:val="20"/>
          <w:szCs w:val="20"/>
        </w:rPr>
        <w:t xml:space="preserve">Plant den Sitzplan erst, wenn ihr die Zu- und Absagen habt und die Location die Tischform bestätigt hat. Alles davor ist Arbeit, die ihr zweimal macht.</w:t>
      </w:r>
    </w:p>
    <w:p>
      <w:pPr>
        <w:spacing w:after="4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aps/>
          <w:color w:val="9C7C5A"/>
          <w:spacing w:val="30"/>
          <w:sz w:val="14"/>
          <w:szCs w:val="14"/>
        </w:rPr>
        <w:t xml:space="preserve">Schritt 1</w:t>
      </w:r>
    </w:p>
    <w:p>
      <w:pPr>
        <w:spacing w:after="60"/>
      </w:pPr>
      <w:r>
        <w:rPr>
          <w:rFonts w:ascii="Georgia" w:cs="Georgia" w:eastAsia="Georgia" w:hAnsi="Georgia"/>
          <w:color w:val="2A2622"/>
          <w:sz w:val="23"/>
          <w:szCs w:val="23"/>
        </w:rPr>
        <w:t xml:space="preserve">Gästeliste vervollständigen</w:t>
      </w:r>
    </w:p>
    <w:p>
      <w:pPr>
        <w:spacing w:after="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4A443C"/>
          <w:sz w:val="19"/>
          <w:szCs w:val="19"/>
        </w:rPr>
        <w:t xml:space="preserve">Tragt alle zugesagten Gäste ein – inklusive Begleitungen und Kindern. Vergebt pro Person eine Gruppe (Familie Braut, Familie Bräutigam, Freunde, Kollegen …).</w:t>
      </w:r>
    </w:p>
    <w:p>
      <w:pPr>
        <w:spacing w:after="40" w:before="16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aps/>
          <w:color w:val="9C7C5A"/>
          <w:spacing w:val="30"/>
          <w:sz w:val="14"/>
          <w:szCs w:val="14"/>
        </w:rPr>
        <w:t xml:space="preserve">Schritt 2</w:t>
      </w:r>
    </w:p>
    <w:p>
      <w:pPr>
        <w:spacing w:after="60"/>
      </w:pPr>
      <w:r>
        <w:rPr>
          <w:rFonts w:ascii="Georgia" w:cs="Georgia" w:eastAsia="Georgia" w:hAnsi="Georgia"/>
          <w:color w:val="2A2622"/>
          <w:sz w:val="23"/>
          <w:szCs w:val="23"/>
        </w:rPr>
        <w:t xml:space="preserve">Tischform mit der Location klären</w:t>
      </w:r>
    </w:p>
    <w:p>
      <w:pPr>
        <w:spacing w:after="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4A443C"/>
          <w:sz w:val="19"/>
          <w:szCs w:val="19"/>
        </w:rPr>
        <w:t xml:space="preserve">Fragt nach: Wie viele Tische passen in den Raum, welche Formen sind möglich, wie viele Plätze pro Tisch und wo stehen Tanzfläche, Buffet, DJ und Ausgang?</w:t>
      </w:r>
    </w:p>
    <w:p>
      <w:pPr>
        <w:spacing w:after="40" w:before="16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aps/>
          <w:color w:val="9C7C5A"/>
          <w:spacing w:val="30"/>
          <w:sz w:val="14"/>
          <w:szCs w:val="14"/>
        </w:rPr>
        <w:t xml:space="preserve">Schritt 3</w:t>
      </w:r>
    </w:p>
    <w:p>
      <w:pPr>
        <w:spacing w:after="60"/>
      </w:pPr>
      <w:r>
        <w:rPr>
          <w:rFonts w:ascii="Georgia" w:cs="Georgia" w:eastAsia="Georgia" w:hAnsi="Georgia"/>
          <w:color w:val="2A2622"/>
          <w:sz w:val="23"/>
          <w:szCs w:val="23"/>
        </w:rPr>
        <w:t xml:space="preserve">Raum grob skizzieren</w:t>
      </w:r>
    </w:p>
    <w:p>
      <w:pPr>
        <w:spacing w:after="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4A443C"/>
          <w:sz w:val="19"/>
          <w:szCs w:val="19"/>
        </w:rPr>
        <w:t xml:space="preserve">Erst der Raum, dann die Tische, dann die Menschen – nie umgekehrt.</w:t>
      </w:r>
    </w:p>
    <w:p>
      <w:pPr>
        <w:spacing w:after="40" w:before="16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aps/>
          <w:color w:val="9C7C5A"/>
          <w:spacing w:val="30"/>
          <w:sz w:val="14"/>
          <w:szCs w:val="14"/>
        </w:rPr>
        <w:t xml:space="preserve">Schritt 4</w:t>
      </w:r>
    </w:p>
    <w:p>
      <w:pPr>
        <w:spacing w:after="60"/>
      </w:pPr>
      <w:r>
        <w:rPr>
          <w:rFonts w:ascii="Georgia" w:cs="Georgia" w:eastAsia="Georgia" w:hAnsi="Georgia"/>
          <w:color w:val="2A2622"/>
          <w:sz w:val="23"/>
          <w:szCs w:val="23"/>
        </w:rPr>
        <w:t xml:space="preserve">Tische thematisch füllen</w:t>
      </w:r>
    </w:p>
    <w:p>
      <w:pPr>
        <w:spacing w:after="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4A443C"/>
          <w:sz w:val="19"/>
          <w:szCs w:val="19"/>
        </w:rPr>
        <w:t xml:space="preserve">Setzt pro Tisch eine klare Mehrheit aus einer Gruppe und mischt nur zwei bis drei Personen dazu. Ein Tisch, an dem sich niemand kennt, wird still.</w:t>
      </w:r>
    </w:p>
    <w:p>
      <w:pPr>
        <w:spacing w:after="40" w:before="16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aps/>
          <w:color w:val="9C7C5A"/>
          <w:spacing w:val="30"/>
          <w:sz w:val="14"/>
          <w:szCs w:val="14"/>
        </w:rPr>
        <w:t xml:space="preserve">Schritt 5</w:t>
      </w:r>
    </w:p>
    <w:p>
      <w:pPr>
        <w:spacing w:after="60"/>
      </w:pPr>
      <w:r>
        <w:rPr>
          <w:rFonts w:ascii="Georgia" w:cs="Georgia" w:eastAsia="Georgia" w:hAnsi="Georgia"/>
          <w:color w:val="2A2622"/>
          <w:sz w:val="23"/>
          <w:szCs w:val="23"/>
        </w:rPr>
        <w:t xml:space="preserve">Mit Bleistift gegenprüfen</w:t>
      </w:r>
    </w:p>
    <w:p>
      <w:pPr>
        <w:spacing w:after="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4A443C"/>
          <w:sz w:val="19"/>
          <w:szCs w:val="19"/>
        </w:rPr>
        <w:t xml:space="preserve">Geht die Konflikte durch: getrennte Paare, zerstrittene Verwandte, Ex-Partner, laute gegen ruhige Gäste, Gäste mit Hörgerät weg von den Boxen.</w:t>
      </w:r>
    </w:p>
    <w:p>
      <w:pPr>
        <w:spacing w:after="40" w:before="16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aps/>
          <w:color w:val="9C7C5A"/>
          <w:spacing w:val="30"/>
          <w:sz w:val="14"/>
          <w:szCs w:val="14"/>
        </w:rPr>
        <w:t xml:space="preserve">Schritt 6</w:t>
      </w:r>
    </w:p>
    <w:p>
      <w:pPr>
        <w:spacing w:after="60"/>
      </w:pPr>
      <w:r>
        <w:rPr>
          <w:rFonts w:ascii="Georgia" w:cs="Georgia" w:eastAsia="Georgia" w:hAnsi="Georgia"/>
          <w:color w:val="2A2622"/>
          <w:sz w:val="23"/>
          <w:szCs w:val="23"/>
        </w:rPr>
        <w:t xml:space="preserve">Final machen und übertragen</w:t>
      </w:r>
    </w:p>
    <w:p>
      <w:pPr>
        <w:spacing w:after="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4A443C"/>
          <w:sz w:val="19"/>
          <w:szCs w:val="19"/>
        </w:rPr>
        <w:t xml:space="preserve">Erst wenn nichts mehr wackelt: Sitzplan-Schild, Tischkarten und Menükarten produzieren lassen. Rechnet mit zwei bis drei Wochen Vorlauf beim Druck.</w:t>
      </w:r>
    </w:p>
    <w:p>
      <w:pPr>
        <w:spacing w:after="320"/>
      </w:pPr>
      <w:r>
        <w:t xml:space="preserve"/>
      </w:r>
    </w:p>
    <w:p>
      <w:pPr>
        <w:spacing w:after="80" w:before="0" w:line="276"/>
      </w:pPr>
      <w:r>
        <w:rPr>
          <w:rFonts w:ascii="Arial" w:cs="Arial" w:eastAsia="Arial" w:hAnsi="Arial"/>
          <w:b/>
          <w:bCs/>
          <w:caps/>
          <w:color w:val="9C7C5A"/>
          <w:spacing w:val="30"/>
          <w:sz w:val="14"/>
          <w:szCs w:val="14"/>
        </w:rPr>
        <w:t xml:space="preserve">7 Regeln, die euch Ärger sparen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color w:val="4A443C"/>
          <w:sz w:val="19"/>
          <w:szCs w:val="19"/>
        </w:rPr>
        <w:t xml:space="preserve">Brautpaar so setzen, dass es von möglichst vielen Tischen aus zu sehen ist.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color w:val="4A443C"/>
          <w:sz w:val="19"/>
          <w:szCs w:val="19"/>
        </w:rPr>
        <w:t xml:space="preserve">Eltern und Großeltern an die Tische direkt neben dem Brautpaar.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color w:val="4A443C"/>
          <w:sz w:val="19"/>
          <w:szCs w:val="19"/>
        </w:rPr>
        <w:t xml:space="preserve">Paare zusammenlassen, es sei denn, beide sind ausgesprochen kontaktfreudig.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color w:val="4A443C"/>
          <w:sz w:val="19"/>
          <w:szCs w:val="19"/>
        </w:rPr>
        <w:t xml:space="preserve">Kinder an einen gemeinsamen Tisch – aber in Sichtweite der Eltern.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color w:val="4A443C"/>
          <w:sz w:val="19"/>
          <w:szCs w:val="19"/>
        </w:rPr>
        <w:t xml:space="preserve">Ältere Gäste weg von den Lautsprechern, nah an Ausgang und Toilette.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color w:val="4A443C"/>
          <w:sz w:val="19"/>
          <w:szCs w:val="19"/>
        </w:rPr>
        <w:t xml:space="preserve">Alleinstehende Gäste nie als einzige Unbekannte an einen geschlossenen Tisch.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color w:val="4A443C"/>
          <w:sz w:val="19"/>
          <w:szCs w:val="19"/>
        </w:rPr>
        <w:t xml:space="preserve">Zwei Plätze Puffer für kurzfristige Änderungen lassen – es gibt immer welche.</w:t>
      </w:r>
    </w:p>
    <w:p>
      <w:pPr>
        <w:pageBreakBefore/>
        <w:spacing w:after="80" w:before="0" w:line="276"/>
      </w:pPr>
      <w:r>
        <w:rPr>
          <w:rFonts w:ascii="Arial" w:cs="Arial" w:eastAsia="Arial" w:hAnsi="Arial"/>
          <w:b/>
          <w:bCs/>
          <w:caps/>
          <w:color w:val="9C7C5A"/>
          <w:spacing w:val="30"/>
          <w:sz w:val="14"/>
          <w:szCs w:val="14"/>
        </w:rPr>
        <w:t xml:space="preserve">Vorlage 01</w:t>
      </w:r>
    </w:p>
    <w:p>
      <w:pPr>
        <w:pStyle w:val="Heading1"/>
        <w:spacing w:after="160" w:before="0"/>
      </w:pPr>
      <w:r>
        <w:rPr>
          <w:rFonts w:ascii="Georgia" w:cs="Georgia" w:eastAsia="Georgia" w:hAnsi="Georgia"/>
          <w:color w:val="2A2622"/>
          <w:sz w:val="36"/>
          <w:szCs w:val="36"/>
        </w:rPr>
        <w:t xml:space="preserve">Gästeliste</w:t>
      </w:r>
    </w:p>
    <w:p>
      <w:pPr>
        <w:spacing w:after="20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8A837A"/>
          <w:sz w:val="20"/>
          <w:szCs w:val="20"/>
        </w:rPr>
        <w:t xml:space="preserve">Eine Zeile pro Person. Die Spalte „Tisch" füllt ihr erst ganz am Ende aus. In der letzten Zeile Tab drücken, um weitere Zeilen anzuhängen.</w:t>
      </w:r>
    </w:p>
    <w:tbl>
      <w:tblPr>
        <w:tblW w:type="dxa" w:w="9864"/>
        <w:tblBorders>
          <w:top w:val="single" w:color="DAD2C4" w:sz="4"/>
          <w:left w:val="single" w:color="DAD2C4" w:sz="4"/>
          <w:bottom w:val="single" w:color="DAD2C4" w:sz="4"/>
          <w:right w:val="single" w:color="DAD2C4" w:sz="4"/>
          <w:insideH w:val="single" w:color="auto" w:sz="4"/>
          <w:insideV w:val="single" w:color="auto" w:sz="4"/>
        </w:tblBorders>
      </w:tblPr>
      <w:tblGrid>
        <w:gridCol w:w="592"/>
        <w:gridCol w:w="2565"/>
        <w:gridCol w:w="1973"/>
        <w:gridCol w:w="1381"/>
        <w:gridCol w:w="2367"/>
        <w:gridCol w:w="986"/>
      </w:tblGrid>
      <w:tr>
        <w:trPr>
          <w:tblHeader/>
        </w:trPr>
        <w:tc>
          <w:tcPr>
            <w:tcW w:type="dxa" w:w="592"/>
            <w:shd w:fill="EFE8DC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A2622"/>
                <w:sz w:val="16"/>
                <w:szCs w:val="16"/>
              </w:rPr>
              <w:t xml:space="preserve">Nr.</w:t>
            </w:r>
          </w:p>
        </w:tc>
        <w:tc>
          <w:tcPr>
            <w:tcW w:type="dxa" w:w="2565"/>
            <w:shd w:fill="EFE8DC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A2622"/>
                <w:sz w:val="16"/>
                <w:szCs w:val="16"/>
              </w:rPr>
              <w:t xml:space="preserve">Name</w:t>
            </w:r>
          </w:p>
        </w:tc>
        <w:tc>
          <w:tcPr>
            <w:tcW w:type="dxa" w:w="1973"/>
            <w:shd w:fill="EFE8DC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A2622"/>
                <w:sz w:val="16"/>
                <w:szCs w:val="16"/>
              </w:rPr>
              <w:t xml:space="preserve">Gruppe</w:t>
            </w:r>
          </w:p>
        </w:tc>
        <w:tc>
          <w:tcPr>
            <w:tcW w:type="dxa" w:w="1381"/>
            <w:shd w:fill="EFE8DC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A2622"/>
                <w:sz w:val="16"/>
                <w:szCs w:val="16"/>
              </w:rPr>
              <w:t xml:space="preserve">Zusage</w:t>
            </w:r>
          </w:p>
        </w:tc>
        <w:tc>
          <w:tcPr>
            <w:tcW w:type="dxa" w:w="2367"/>
            <w:shd w:fill="EFE8DC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A2622"/>
                <w:sz w:val="16"/>
                <w:szCs w:val="16"/>
              </w:rPr>
              <w:t xml:space="preserve">Essen / Allergie</w:t>
            </w:r>
          </w:p>
        </w:tc>
        <w:tc>
          <w:tcPr>
            <w:tcW w:type="dxa" w:w="986"/>
            <w:shd w:fill="EFE8DC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A2622"/>
                <w:sz w:val="16"/>
                <w:szCs w:val="16"/>
              </w:rPr>
              <w:t xml:space="preserve">Tisch</w:t>
            </w:r>
          </w:p>
        </w:tc>
      </w:tr>
      <w:tr>
        <w:tc>
          <w:tcPr>
            <w:tcW w:type="dxa" w:w="592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37A"/>
                <w:sz w:val="16"/>
                <w:szCs w:val="16"/>
              </w:rPr>
              <w:t xml:space="preserve">1</w:t>
            </w:r>
          </w:p>
        </w:tc>
        <w:tc>
          <w:tcPr>
            <w:tcW w:type="dxa" w:w="256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37A"/>
                <w:sz w:val="16"/>
                <w:szCs w:val="16"/>
              </w:rPr>
              <w:t xml:space="preserve">Anna Beispiel</w:t>
            </w:r>
          </w:p>
        </w:tc>
        <w:tc>
          <w:tcPr>
            <w:tcW w:type="dxa" w:w="197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37A"/>
                <w:sz w:val="16"/>
                <w:szCs w:val="16"/>
              </w:rPr>
              <w:t xml:space="preserve">Familie Braut</w:t>
            </w:r>
          </w:p>
        </w:tc>
        <w:tc>
          <w:tcPr>
            <w:tcW w:type="dxa" w:w="1381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37A"/>
                <w:sz w:val="16"/>
                <w:szCs w:val="16"/>
              </w:rPr>
              <w:t xml:space="preserve">Ja</w:t>
            </w:r>
          </w:p>
        </w:tc>
        <w:tc>
          <w:tcPr>
            <w:tcW w:type="dxa" w:w="2367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37A"/>
                <w:sz w:val="16"/>
                <w:szCs w:val="16"/>
              </w:rPr>
              <w:t xml:space="preserve">vegetarisch</w:t>
            </w:r>
          </w:p>
        </w:tc>
        <w:tc>
          <w:tcPr>
            <w:tcW w:type="dxa" w:w="986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37A"/>
                <w:sz w:val="16"/>
                <w:szCs w:val="16"/>
              </w:rPr>
              <w:t xml:space="preserve">T01</w:t>
            </w:r>
          </w:p>
        </w:tc>
      </w:tr>
      <w:tr>
        <w:tc>
          <w:tcPr>
            <w:tcW w:type="dxa" w:w="592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56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97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381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367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986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92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56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97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381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367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986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92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56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97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381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367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986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92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56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97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381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367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986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92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56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97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381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367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986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92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56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97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381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367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986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92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56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97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381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367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986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92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56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97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381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367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986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92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56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97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381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367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986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92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56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97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381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367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986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92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56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97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381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367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986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92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56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97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381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367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986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92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56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97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381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367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986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92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56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97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381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367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986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92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56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97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381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367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986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92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56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97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381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367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986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92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56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97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381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367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986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92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56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97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381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367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986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92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56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97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381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367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986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92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56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97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381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367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986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92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56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97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381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367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986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92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56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97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381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367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986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</w:tbl>
    <w:p>
      <w:pPr>
        <w:spacing w:after="200"/>
      </w:pPr>
      <w:r>
        <w:t xml:space="preserve"/>
      </w:r>
    </w:p>
    <w:tbl>
      <w:tblPr>
        <w:tblW w:type="dxa" w:w="9864"/>
        <w:tblBorders>
          <w:top w:val="single" w:color="DAD2C4" w:sz="4"/>
          <w:left w:val="single" w:color="DAD2C4" w:sz="4"/>
          <w:bottom w:val="single" w:color="DAD2C4" w:sz="4"/>
          <w:right w:val="single" w:color="DAD2C4" w:sz="4"/>
          <w:insideH w:val="single" w:color="auto" w:sz="4"/>
          <w:insideV w:val="single" w:color="auto" w:sz="4"/>
        </w:tblBorders>
      </w:tblPr>
      <w:tblGrid>
        <w:gridCol w:w="9864"/>
      </w:tblGrid>
      <w:tr>
        <w:tc>
          <w:tcPr>
            <w:tcW w:type="dxa" w:w="9864"/>
            <w:shd w:fill="F8F5EF" w:color="auto" w:val="clear"/>
            <w:tcMar>
              <w:top w:type="dxa" w:w="180"/>
              <w:left w:type="dxa" w:w="200"/>
              <w:bottom w:type="dxa" w:w="180"/>
              <w:right w:type="dxa" w:w="20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aps/>
                <w:color w:val="9C7C5A"/>
                <w:spacing w:val="30"/>
                <w:sz w:val="14"/>
                <w:szCs w:val="14"/>
              </w:rPr>
              <w:t xml:space="preserve">Randnotiz</w:t>
            </w:r>
          </w:p>
          <w:p>
            <w:pPr>
              <w:spacing w:after="0" w:line="276"/>
            </w:pPr>
            <w:r>
              <w:rPr>
                <w:rFonts w:ascii="Arial" w:cs="Arial" w:eastAsia="Arial" w:hAnsi="Arial"/>
                <w:color w:val="4A443C"/>
                <w:sz w:val="18"/>
                <w:szCs w:val="18"/>
              </w:rPr>
              <w:t xml:space="preserve">Wer die Zu- und Absagen online sammelt, muss diese Liste nicht zweimal pflegen: Im Sitzplan-Editor auf jagesagt.com/funktionen/sitzplan taucht jeder Gast automatisch auf, sobald seine Rückmeldung da ist.</w:t>
            </w:r>
          </w:p>
        </w:tc>
      </w:tr>
    </w:tbl>
    <w:p>
      <w:pPr>
        <w:pageBreakBefore/>
        <w:spacing w:after="80" w:before="0" w:line="276"/>
      </w:pPr>
      <w:r>
        <w:rPr>
          <w:rFonts w:ascii="Arial" w:cs="Arial" w:eastAsia="Arial" w:hAnsi="Arial"/>
          <w:b/>
          <w:bCs/>
          <w:caps/>
          <w:color w:val="9C7C5A"/>
          <w:spacing w:val="30"/>
          <w:sz w:val="14"/>
          <w:szCs w:val="14"/>
        </w:rPr>
        <w:t xml:space="preserve">Vorlage 02</w:t>
      </w:r>
    </w:p>
    <w:p>
      <w:pPr>
        <w:pStyle w:val="Heading1"/>
        <w:spacing w:after="160" w:before="0"/>
      </w:pPr>
      <w:r>
        <w:rPr>
          <w:rFonts w:ascii="Georgia" w:cs="Georgia" w:eastAsia="Georgia" w:hAnsi="Georgia"/>
          <w:color w:val="2A2622"/>
          <w:sz w:val="36"/>
          <w:szCs w:val="36"/>
        </w:rPr>
        <w:t xml:space="preserve">Tischübersicht</w:t>
      </w:r>
    </w:p>
    <w:p>
      <w:pPr>
        <w:spacing w:after="20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8A837A"/>
          <w:sz w:val="20"/>
          <w:szCs w:val="20"/>
        </w:rPr>
        <w:t xml:space="preserve">Die Vogelperspektive: Wie viele Tische, welche Gruppe dominiert, wie voll ist jeder Tisch.</w:t>
      </w:r>
    </w:p>
    <w:tbl>
      <w:tblPr>
        <w:tblW w:type="dxa" w:w="9864"/>
        <w:tblBorders>
          <w:top w:val="single" w:color="DAD2C4" w:sz="4"/>
          <w:left w:val="single" w:color="DAD2C4" w:sz="4"/>
          <w:bottom w:val="single" w:color="DAD2C4" w:sz="4"/>
          <w:right w:val="single" w:color="DAD2C4" w:sz="4"/>
          <w:insideH w:val="single" w:color="auto" w:sz="4"/>
          <w:insideV w:val="single" w:color="auto" w:sz="4"/>
        </w:tblBorders>
      </w:tblPr>
      <w:tblGrid>
        <w:gridCol w:w="986"/>
        <w:gridCol w:w="2565"/>
        <w:gridCol w:w="1184"/>
        <w:gridCol w:w="1085"/>
        <w:gridCol w:w="1085"/>
        <w:gridCol w:w="2959"/>
      </w:tblGrid>
      <w:tr>
        <w:trPr>
          <w:tblHeader/>
        </w:trPr>
        <w:tc>
          <w:tcPr>
            <w:tcW w:type="dxa" w:w="986"/>
            <w:shd w:fill="EFE8DC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A2622"/>
                <w:sz w:val="16"/>
                <w:szCs w:val="16"/>
              </w:rPr>
              <w:t xml:space="preserve">Tisch</w:t>
            </w:r>
          </w:p>
        </w:tc>
        <w:tc>
          <w:tcPr>
            <w:tcW w:type="dxa" w:w="2565"/>
            <w:shd w:fill="EFE8DC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A2622"/>
                <w:sz w:val="16"/>
                <w:szCs w:val="16"/>
              </w:rPr>
              <w:t xml:space="preserve">Name des Tisches</w:t>
            </w:r>
          </w:p>
        </w:tc>
        <w:tc>
          <w:tcPr>
            <w:tcW w:type="dxa" w:w="1184"/>
            <w:shd w:fill="EFE8DC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A2622"/>
                <w:sz w:val="16"/>
                <w:szCs w:val="16"/>
              </w:rPr>
              <w:t xml:space="preserve">Form</w:t>
            </w:r>
          </w:p>
        </w:tc>
        <w:tc>
          <w:tcPr>
            <w:tcW w:type="dxa" w:w="1085"/>
            <w:shd w:fill="EFE8DC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A2622"/>
                <w:sz w:val="16"/>
                <w:szCs w:val="16"/>
              </w:rPr>
              <w:t xml:space="preserve">Plätze</w:t>
            </w:r>
          </w:p>
        </w:tc>
        <w:tc>
          <w:tcPr>
            <w:tcW w:type="dxa" w:w="1085"/>
            <w:shd w:fill="EFE8DC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A2622"/>
                <w:sz w:val="16"/>
                <w:szCs w:val="16"/>
              </w:rPr>
              <w:t xml:space="preserve">Belegt</w:t>
            </w:r>
          </w:p>
        </w:tc>
        <w:tc>
          <w:tcPr>
            <w:tcW w:type="dxa" w:w="2959"/>
            <w:shd w:fill="EFE8DC" w:color="auto" w:val="clear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A2622"/>
                <w:sz w:val="16"/>
                <w:szCs w:val="16"/>
              </w:rPr>
              <w:t xml:space="preserve">Hauptgruppe</w:t>
            </w:r>
          </w:p>
        </w:tc>
      </w:tr>
      <w:tr>
        <w:tc>
          <w:tcPr>
            <w:tcW w:type="dxa" w:w="986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37A"/>
                <w:sz w:val="16"/>
                <w:szCs w:val="16"/>
              </w:rPr>
              <w:t xml:space="preserve">T01</w:t>
            </w:r>
          </w:p>
        </w:tc>
        <w:tc>
          <w:tcPr>
            <w:tcW w:type="dxa" w:w="256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37A"/>
                <w:sz w:val="16"/>
                <w:szCs w:val="16"/>
              </w:rPr>
              <w:t xml:space="preserve">Brauttisch</w:t>
            </w:r>
          </w:p>
        </w:tc>
        <w:tc>
          <w:tcPr>
            <w:tcW w:type="dxa" w:w="1184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37A"/>
                <w:sz w:val="16"/>
                <w:szCs w:val="16"/>
              </w:rPr>
              <w:t xml:space="preserve">rund</w:t>
            </w:r>
          </w:p>
        </w:tc>
        <w:tc>
          <w:tcPr>
            <w:tcW w:type="dxa" w:w="108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37A"/>
                <w:sz w:val="16"/>
                <w:szCs w:val="16"/>
              </w:rPr>
              <w:t xml:space="preserve">8</w:t>
            </w:r>
          </w:p>
        </w:tc>
        <w:tc>
          <w:tcPr>
            <w:tcW w:type="dxa" w:w="108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37A"/>
                <w:sz w:val="16"/>
                <w:szCs w:val="16"/>
              </w:rPr>
              <w:t xml:space="preserve">8</w:t>
            </w:r>
          </w:p>
        </w:tc>
        <w:tc>
          <w:tcPr>
            <w:tcW w:type="dxa" w:w="295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37A"/>
                <w:sz w:val="16"/>
                <w:szCs w:val="16"/>
              </w:rPr>
              <w:t xml:space="preserve">Familie Braut</w:t>
            </w:r>
          </w:p>
        </w:tc>
      </w:tr>
      <w:tr>
        <w:tc>
          <w:tcPr>
            <w:tcW w:type="dxa" w:w="986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>T02</w:t>
            </w:r>
          </w:p>
        </w:tc>
        <w:tc>
          <w:tcPr>
            <w:tcW w:type="dxa" w:w="256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184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08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08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95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86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>T03</w:t>
            </w:r>
          </w:p>
        </w:tc>
        <w:tc>
          <w:tcPr>
            <w:tcW w:type="dxa" w:w="256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184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08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08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95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86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>T04</w:t>
            </w:r>
          </w:p>
        </w:tc>
        <w:tc>
          <w:tcPr>
            <w:tcW w:type="dxa" w:w="256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184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08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08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95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86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>T05</w:t>
            </w:r>
          </w:p>
        </w:tc>
        <w:tc>
          <w:tcPr>
            <w:tcW w:type="dxa" w:w="256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184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08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08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95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86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>T06</w:t>
            </w:r>
          </w:p>
        </w:tc>
        <w:tc>
          <w:tcPr>
            <w:tcW w:type="dxa" w:w="256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184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08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08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95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86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>T07</w:t>
            </w:r>
          </w:p>
        </w:tc>
        <w:tc>
          <w:tcPr>
            <w:tcW w:type="dxa" w:w="256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184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08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08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95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86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>T08</w:t>
            </w:r>
          </w:p>
        </w:tc>
        <w:tc>
          <w:tcPr>
            <w:tcW w:type="dxa" w:w="256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184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08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08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95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86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>T09</w:t>
            </w:r>
          </w:p>
        </w:tc>
        <w:tc>
          <w:tcPr>
            <w:tcW w:type="dxa" w:w="256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184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08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08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95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86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>T10</w:t>
            </w:r>
          </w:p>
        </w:tc>
        <w:tc>
          <w:tcPr>
            <w:tcW w:type="dxa" w:w="256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184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08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08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95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86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>T11</w:t>
            </w:r>
          </w:p>
        </w:tc>
        <w:tc>
          <w:tcPr>
            <w:tcW w:type="dxa" w:w="256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184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08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08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95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86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>T12</w:t>
            </w:r>
          </w:p>
        </w:tc>
        <w:tc>
          <w:tcPr>
            <w:tcW w:type="dxa" w:w="256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184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08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08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95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86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>T13</w:t>
            </w:r>
          </w:p>
        </w:tc>
        <w:tc>
          <w:tcPr>
            <w:tcW w:type="dxa" w:w="256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184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08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08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95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86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>T14</w:t>
            </w:r>
          </w:p>
        </w:tc>
        <w:tc>
          <w:tcPr>
            <w:tcW w:type="dxa" w:w="256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184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08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1085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295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</w:tbl>
    <w:p>
      <w:pPr>
        <w:spacing w:after="240"/>
      </w:pPr>
      <w:r>
        <w:t xml:space="preserve"/>
      </w:r>
    </w:p>
    <w:p>
      <w:pPr>
        <w:spacing w:after="80" w:before="0" w:line="276"/>
      </w:pPr>
      <w:r>
        <w:rPr>
          <w:rFonts w:ascii="Arial" w:cs="Arial" w:eastAsia="Arial" w:hAnsi="Arial"/>
          <w:b/>
          <w:bCs/>
          <w:caps/>
          <w:color w:val="9C7C5A"/>
          <w:spacing w:val="30"/>
          <w:sz w:val="14"/>
          <w:szCs w:val="14"/>
        </w:rPr>
        <w:t xml:space="preserve">Zusammenzählen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color w:val="4A443C"/>
          <w:sz w:val="19"/>
          <w:szCs w:val="19"/>
        </w:rPr>
        <w:t xml:space="preserve">Gäste gesamt: ______      Tische gesamt: ______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color w:val="4A443C"/>
          <w:sz w:val="19"/>
          <w:szCs w:val="19"/>
        </w:rPr>
        <w:t xml:space="preserve">Plätze gesamt: ______      Puffer-Plätze: ______</w:t>
      </w:r>
    </w:p>
    <w:p>
      <w:pPr>
        <w:pageBreakBefore/>
        <w:spacing w:after="80" w:before="0" w:line="276"/>
      </w:pPr>
      <w:r>
        <w:rPr>
          <w:rFonts w:ascii="Arial" w:cs="Arial" w:eastAsia="Arial" w:hAnsi="Arial"/>
          <w:b/>
          <w:bCs/>
          <w:caps/>
          <w:color w:val="9C7C5A"/>
          <w:spacing w:val="30"/>
          <w:sz w:val="14"/>
          <w:szCs w:val="14"/>
        </w:rPr>
        <w:t xml:space="preserve">Vorlage 03</w:t>
      </w:r>
    </w:p>
    <w:p>
      <w:pPr>
        <w:pStyle w:val="Heading1"/>
        <w:spacing w:after="160" w:before="0"/>
      </w:pPr>
      <w:r>
        <w:rPr>
          <w:rFonts w:ascii="Georgia" w:cs="Georgia" w:eastAsia="Georgia" w:hAnsi="Georgia"/>
          <w:color w:val="2A2622"/>
          <w:sz w:val="36"/>
          <w:szCs w:val="36"/>
        </w:rPr>
        <w:t xml:space="preserve">Tischformen</w:t>
      </w:r>
    </w:p>
    <w:p>
      <w:pPr>
        <w:spacing w:after="20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8A837A"/>
          <w:sz w:val="20"/>
          <w:szCs w:val="20"/>
        </w:rPr>
        <w:t xml:space="preserve">Für jede Tischform eine nummerierte Liste. Kopiert den passenden Block so oft, wie ihr Tische habt.</w:t>
      </w:r>
    </w:p>
    <w:p>
      <w:pPr>
        <w:pStyle w:val="Heading2"/>
        <w:spacing w:after="120" w:before="280"/>
      </w:pPr>
      <w:r>
        <w:rPr>
          <w:rFonts w:ascii="Georgia" w:cs="Georgia" w:eastAsia="Georgia" w:hAnsi="Georgia"/>
          <w:color w:val="2A2622"/>
          <w:sz w:val="26"/>
          <w:szCs w:val="26"/>
        </w:rPr>
        <w:t xml:space="preserve">Runder Tisch · 8 Plätze</w:t>
      </w:r>
    </w:p>
    <w:p>
      <w:pPr>
        <w:spacing w:after="14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8A837A"/>
          <w:sz w:val="18"/>
          <w:szCs w:val="18"/>
        </w:rPr>
        <w:t xml:space="preserve">Tisch-Nr.: ____________     Name des Tisches: ______________________________</w:t>
      </w:r>
    </w:p>
    <w:tbl>
      <w:tblPr>
        <w:tblW w:type="dxa" w:w="9864"/>
        <w:tblBorders>
          <w:top w:val="single" w:color="DAD2C4" w:sz="4"/>
          <w:left w:val="single" w:color="DAD2C4" w:sz="4"/>
          <w:bottom w:val="single" w:color="DAD2C4" w:sz="4"/>
          <w:right w:val="single" w:color="DAD2C4" w:sz="4"/>
          <w:insideH w:val="single" w:color="auto" w:sz="4"/>
          <w:insideV w:val="single" w:color="auto" w:sz="4"/>
        </w:tblBorders>
      </w:tblPr>
      <w:tblGrid>
        <w:gridCol w:w="789"/>
        <w:gridCol w:w="4143"/>
        <w:gridCol w:w="789"/>
        <w:gridCol w:w="4143"/>
      </w:tblGrid>
      <w:tr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1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5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2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6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3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7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4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8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</w:tbl>
    <w:p>
      <w:pPr>
        <w:pStyle w:val="Heading2"/>
        <w:spacing w:after="120" w:before="280"/>
      </w:pPr>
      <w:r>
        <w:rPr>
          <w:rFonts w:ascii="Georgia" w:cs="Georgia" w:eastAsia="Georgia" w:hAnsi="Georgia"/>
          <w:color w:val="2A2622"/>
          <w:sz w:val="26"/>
          <w:szCs w:val="26"/>
        </w:rPr>
        <w:t xml:space="preserve">Runder Tisch · 10 Plätze</w:t>
      </w:r>
    </w:p>
    <w:p>
      <w:pPr>
        <w:spacing w:after="14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8A837A"/>
          <w:sz w:val="18"/>
          <w:szCs w:val="18"/>
        </w:rPr>
        <w:t xml:space="preserve">Zehn Plätze sind das Maximum, bei dem sich ein Tisch noch als eine Gesprächsrunde anfühlt.</w:t>
      </w:r>
    </w:p>
    <w:tbl>
      <w:tblPr>
        <w:tblW w:type="dxa" w:w="9864"/>
        <w:tblBorders>
          <w:top w:val="single" w:color="DAD2C4" w:sz="4"/>
          <w:left w:val="single" w:color="DAD2C4" w:sz="4"/>
          <w:bottom w:val="single" w:color="DAD2C4" w:sz="4"/>
          <w:right w:val="single" w:color="DAD2C4" w:sz="4"/>
          <w:insideH w:val="single" w:color="auto" w:sz="4"/>
          <w:insideV w:val="single" w:color="auto" w:sz="4"/>
        </w:tblBorders>
      </w:tblPr>
      <w:tblGrid>
        <w:gridCol w:w="789"/>
        <w:gridCol w:w="4143"/>
        <w:gridCol w:w="789"/>
        <w:gridCol w:w="4143"/>
      </w:tblGrid>
      <w:tr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1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6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2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7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3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8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4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9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5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10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</w:tbl>
    <w:p>
      <w:pPr>
        <w:pStyle w:val="Heading2"/>
        <w:pageBreakBefore/>
        <w:spacing w:after="120" w:before="280"/>
      </w:pPr>
      <w:r>
        <w:rPr>
          <w:rFonts w:ascii="Georgia" w:cs="Georgia" w:eastAsia="Georgia" w:hAnsi="Georgia"/>
          <w:color w:val="2A2622"/>
          <w:sz w:val="26"/>
          <w:szCs w:val="26"/>
        </w:rPr>
        <w:t xml:space="preserve">Lange Tafel · 20 Plätze</w:t>
      </w:r>
    </w:p>
    <w:p>
      <w:pPr>
        <w:spacing w:after="14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8A837A"/>
          <w:sz w:val="18"/>
          <w:szCs w:val="18"/>
        </w:rPr>
        <w:t xml:space="preserve">Brautpaar mittig an der Längsseite, nicht am Kopfende – so seht ihr beide Seiten und alle Gäste sehen euch.</w:t>
      </w:r>
    </w:p>
    <w:tbl>
      <w:tblPr>
        <w:tblW w:type="dxa" w:w="9864"/>
        <w:tblBorders>
          <w:top w:val="single" w:color="DAD2C4" w:sz="4"/>
          <w:left w:val="single" w:color="DAD2C4" w:sz="4"/>
          <w:bottom w:val="single" w:color="DAD2C4" w:sz="4"/>
          <w:right w:val="single" w:color="DAD2C4" w:sz="4"/>
          <w:insideH w:val="single" w:color="auto" w:sz="4"/>
          <w:insideV w:val="single" w:color="auto" w:sz="4"/>
        </w:tblBorders>
      </w:tblPr>
      <w:tblGrid>
        <w:gridCol w:w="789"/>
        <w:gridCol w:w="4143"/>
        <w:gridCol w:w="789"/>
        <w:gridCol w:w="4143"/>
      </w:tblGrid>
      <w:tr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1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11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2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12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3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13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4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14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5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15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6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16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7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17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8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18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9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19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10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20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</w:tbl>
    <w:p>
      <w:pPr>
        <w:pStyle w:val="Heading2"/>
        <w:spacing w:after="120" w:before="280"/>
      </w:pPr>
      <w:r>
        <w:rPr>
          <w:rFonts w:ascii="Georgia" w:cs="Georgia" w:eastAsia="Georgia" w:hAnsi="Georgia"/>
          <w:color w:val="2A2622"/>
          <w:sz w:val="26"/>
          <w:szCs w:val="26"/>
        </w:rPr>
        <w:t xml:space="preserve">U-Form / Hufeisen · 22 Plätze</w:t>
      </w:r>
    </w:p>
    <w:p>
      <w:pPr>
        <w:spacing w:after="14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8A837A"/>
          <w:sz w:val="18"/>
          <w:szCs w:val="18"/>
        </w:rPr>
        <w:t xml:space="preserve">Die U-Form funktioniert bis etwa 30 Gäste. Danach zerfällt die Tafel in zwei getrennte Gespräche.</w:t>
      </w:r>
    </w:p>
    <w:tbl>
      <w:tblPr>
        <w:tblW w:type="dxa" w:w="9864"/>
        <w:tblBorders>
          <w:top w:val="single" w:color="DAD2C4" w:sz="4"/>
          <w:left w:val="single" w:color="DAD2C4" w:sz="4"/>
          <w:bottom w:val="single" w:color="DAD2C4" w:sz="4"/>
          <w:right w:val="single" w:color="DAD2C4" w:sz="4"/>
          <w:insideH w:val="single" w:color="auto" w:sz="4"/>
          <w:insideV w:val="single" w:color="auto" w:sz="4"/>
        </w:tblBorders>
      </w:tblPr>
      <w:tblGrid>
        <w:gridCol w:w="789"/>
        <w:gridCol w:w="4143"/>
        <w:gridCol w:w="789"/>
        <w:gridCol w:w="4143"/>
      </w:tblGrid>
      <w:tr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1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12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2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13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3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14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4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15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5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16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6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17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7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18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8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19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9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20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10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21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11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  <w:tc>
          <w:tcPr>
            <w:tcW w:type="dxa" w:w="789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C7C5A"/>
                <w:sz w:val="16"/>
                <w:szCs w:val="16"/>
              </w:rPr>
              <w:t xml:space="preserve">22</w:t>
            </w:r>
          </w:p>
        </w:tc>
        <w:tc>
          <w:tcPr>
            <w:tcW w:type="dxa" w:w="4143"/>
            <w:tcMar>
              <w:top w:type="dxa" w:w="90"/>
              <w:left w:type="dxa" w:w="110"/>
              <w:bottom w:type="dxa" w:w="90"/>
              <w:right w:type="dxa" w:w="11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43C"/>
                <w:sz w:val="17"/>
                <w:szCs w:val="17"/>
              </w:rPr>
              <w:t xml:space="preserve"/>
            </w:r>
          </w:p>
        </w:tc>
      </w:tr>
    </w:tbl>
    <w:p>
      <w:pPr>
        <w:spacing w:after="200"/>
      </w:pPr>
      <w:r>
        <w:t xml:space="preserve"/>
      </w:r>
    </w:p>
    <w:tbl>
      <w:tblPr>
        <w:tblW w:type="dxa" w:w="9864"/>
        <w:tblBorders>
          <w:top w:val="single" w:color="DAD2C4" w:sz="4"/>
          <w:left w:val="single" w:color="DAD2C4" w:sz="4"/>
          <w:bottom w:val="single" w:color="DAD2C4" w:sz="4"/>
          <w:right w:val="single" w:color="DAD2C4" w:sz="4"/>
          <w:insideH w:val="single" w:color="auto" w:sz="4"/>
          <w:insideV w:val="single" w:color="auto" w:sz="4"/>
        </w:tblBorders>
      </w:tblPr>
      <w:tblGrid>
        <w:gridCol w:w="9864"/>
      </w:tblGrid>
      <w:tr>
        <w:tc>
          <w:tcPr>
            <w:tcW w:type="dxa" w:w="9864"/>
            <w:shd w:fill="F8F5EF" w:color="auto" w:val="clear"/>
            <w:tcMar>
              <w:top w:type="dxa" w:w="180"/>
              <w:left w:type="dxa" w:w="200"/>
              <w:bottom w:type="dxa" w:w="180"/>
              <w:right w:type="dxa" w:w="20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aps/>
                <w:color w:val="9C7C5A"/>
                <w:spacing w:val="30"/>
                <w:sz w:val="14"/>
                <w:szCs w:val="14"/>
              </w:rPr>
              <w:t xml:space="preserve">Randnotiz</w:t>
            </w:r>
          </w:p>
          <w:p>
            <w:pPr>
              <w:spacing w:after="0" w:line="276"/>
            </w:pPr>
            <w:r>
              <w:rPr>
                <w:rFonts w:ascii="Arial" w:cs="Arial" w:eastAsia="Arial" w:hAnsi="Arial"/>
                <w:color w:val="4A443C"/>
                <w:sz w:val="18"/>
                <w:szCs w:val="18"/>
              </w:rPr>
              <w:t xml:space="preserve">Ein Raum auf Papier ist schnell zu klein gezeichnet. Wenn ihr die Fläche digital plant, könnt ihr beliebig viele Tische setzen und stufenlos zoomen – auch am Handy beim Locationtermin. jagesagt.com/funktionen/sitzplan</w:t>
            </w:r>
          </w:p>
        </w:tc>
      </w:tr>
    </w:tbl>
    <w:p>
      <w:pPr>
        <w:pageBreakBefore/>
        <w:spacing w:after="80" w:before="0" w:line="276"/>
      </w:pPr>
      <w:r>
        <w:rPr>
          <w:rFonts w:ascii="Arial" w:cs="Arial" w:eastAsia="Arial" w:hAnsi="Arial"/>
          <w:b/>
          <w:bCs/>
          <w:caps/>
          <w:color w:val="9C7C5A"/>
          <w:spacing w:val="30"/>
          <w:sz w:val="14"/>
          <w:szCs w:val="14"/>
        </w:rPr>
        <w:t xml:space="preserve">Vorlage 04</w:t>
      </w:r>
    </w:p>
    <w:p>
      <w:pPr>
        <w:pStyle w:val="Heading1"/>
        <w:spacing w:after="160" w:before="0"/>
      </w:pPr>
      <w:r>
        <w:rPr>
          <w:rFonts w:ascii="Georgia" w:cs="Georgia" w:eastAsia="Georgia" w:hAnsi="Georgia"/>
          <w:color w:val="2A2622"/>
          <w:sz w:val="36"/>
          <w:szCs w:val="36"/>
        </w:rPr>
        <w:t xml:space="preserve">Checkliste &amp; Zeitplan</w:t>
      </w:r>
    </w:p>
    <w:p>
      <w:pPr>
        <w:spacing w:after="20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8A837A"/>
          <w:sz w:val="20"/>
          <w:szCs w:val="20"/>
        </w:rPr>
        <w:t xml:space="preserve">Der Sitzplan hängt an Terminen, die ihr nicht verschieben könnt – vor allem am Druck.</w:t>
      </w:r>
    </w:p>
    <w:p>
      <w:pPr>
        <w:spacing w:after="10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aps/>
          <w:color w:val="9C7C5A"/>
          <w:spacing w:val="30"/>
          <w:sz w:val="14"/>
          <w:szCs w:val="14"/>
        </w:rPr>
        <w:t xml:space="preserve">8–6 Monate vorher</w:t>
      </w:r>
    </w:p>
    <w:p>
      <w:pPr>
        <w:spacing w:after="90" w:line="276"/>
      </w:pPr>
      <w:r>
        <w:rPr>
          <w:rFonts w:ascii="Arial" w:cs="Arial" w:eastAsia="Arial" w:hAnsi="Arial"/>
          <w:color w:val="8A837A"/>
          <w:sz w:val="22"/>
          <w:szCs w:val="22"/>
        </w:rPr>
        <w:t xml:space="preserve">☐   </w:t>
      </w:r>
      <w:r>
        <w:rPr>
          <w:rFonts w:ascii="Arial" w:cs="Arial" w:eastAsia="Arial" w:hAnsi="Arial"/>
          <w:color w:val="4A443C"/>
          <w:sz w:val="19"/>
          <w:szCs w:val="19"/>
        </w:rPr>
        <w:t xml:space="preserve">Gästeliste in Version 1 festhalten</w:t>
      </w:r>
    </w:p>
    <w:p>
      <w:pPr>
        <w:spacing w:after="90" w:line="276"/>
      </w:pPr>
      <w:r>
        <w:rPr>
          <w:rFonts w:ascii="Arial" w:cs="Arial" w:eastAsia="Arial" w:hAnsi="Arial"/>
          <w:color w:val="8A837A"/>
          <w:sz w:val="22"/>
          <w:szCs w:val="22"/>
        </w:rPr>
        <w:t xml:space="preserve">☐   </w:t>
      </w:r>
      <w:r>
        <w:rPr>
          <w:rFonts w:ascii="Arial" w:cs="Arial" w:eastAsia="Arial" w:hAnsi="Arial"/>
          <w:color w:val="4A443C"/>
          <w:sz w:val="19"/>
          <w:szCs w:val="19"/>
        </w:rPr>
        <w:t xml:space="preserve">Location nach Raumplan und möglichen Tischformen fragen</w:t>
      </w:r>
    </w:p>
    <w:p>
      <w:pPr>
        <w:spacing w:after="90" w:line="276"/>
      </w:pPr>
      <w:r>
        <w:rPr>
          <w:rFonts w:ascii="Arial" w:cs="Arial" w:eastAsia="Arial" w:hAnsi="Arial"/>
          <w:color w:val="8A837A"/>
          <w:sz w:val="22"/>
          <w:szCs w:val="22"/>
        </w:rPr>
        <w:t xml:space="preserve">☐   </w:t>
      </w:r>
      <w:r>
        <w:rPr>
          <w:rFonts w:ascii="Arial" w:cs="Arial" w:eastAsia="Arial" w:hAnsi="Arial"/>
          <w:color w:val="4A443C"/>
          <w:sz w:val="19"/>
          <w:szCs w:val="19"/>
        </w:rPr>
        <w:t xml:space="preserve">Maximale Gästezahl der Location schriftlich bestätigen lassen</w:t>
      </w:r>
    </w:p>
    <w:p>
      <w:pPr>
        <w:spacing w:after="100" w:before="22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aps/>
          <w:color w:val="9C7C5A"/>
          <w:spacing w:val="30"/>
          <w:sz w:val="14"/>
          <w:szCs w:val="14"/>
        </w:rPr>
        <w:t xml:space="preserve">4–3 Monate vorher</w:t>
      </w:r>
    </w:p>
    <w:p>
      <w:pPr>
        <w:spacing w:after="90" w:line="276"/>
      </w:pPr>
      <w:r>
        <w:rPr>
          <w:rFonts w:ascii="Arial" w:cs="Arial" w:eastAsia="Arial" w:hAnsi="Arial"/>
          <w:color w:val="8A837A"/>
          <w:sz w:val="22"/>
          <w:szCs w:val="22"/>
        </w:rPr>
        <w:t xml:space="preserve">☐   </w:t>
      </w:r>
      <w:r>
        <w:rPr>
          <w:rFonts w:ascii="Arial" w:cs="Arial" w:eastAsia="Arial" w:hAnsi="Arial"/>
          <w:color w:val="4A443C"/>
          <w:sz w:val="19"/>
          <w:szCs w:val="19"/>
        </w:rPr>
        <w:t xml:space="preserve">Save-the-Dates bzw. Einladungen raus</w:t>
      </w:r>
    </w:p>
    <w:p>
      <w:pPr>
        <w:spacing w:after="90" w:line="276"/>
      </w:pPr>
      <w:r>
        <w:rPr>
          <w:rFonts w:ascii="Arial" w:cs="Arial" w:eastAsia="Arial" w:hAnsi="Arial"/>
          <w:color w:val="8A837A"/>
          <w:sz w:val="22"/>
          <w:szCs w:val="22"/>
        </w:rPr>
        <w:t xml:space="preserve">☐   </w:t>
      </w:r>
      <w:r>
        <w:rPr>
          <w:rFonts w:ascii="Arial" w:cs="Arial" w:eastAsia="Arial" w:hAnsi="Arial"/>
          <w:color w:val="4A443C"/>
          <w:sz w:val="19"/>
          <w:szCs w:val="19"/>
        </w:rPr>
        <w:t xml:space="preserve">Tischform entscheiden (rund, Tafel, U-Form)</w:t>
      </w:r>
    </w:p>
    <w:p>
      <w:pPr>
        <w:spacing w:after="90" w:line="276"/>
      </w:pPr>
      <w:r>
        <w:rPr>
          <w:rFonts w:ascii="Arial" w:cs="Arial" w:eastAsia="Arial" w:hAnsi="Arial"/>
          <w:color w:val="8A837A"/>
          <w:sz w:val="22"/>
          <w:szCs w:val="22"/>
        </w:rPr>
        <w:t xml:space="preserve">☐   </w:t>
      </w:r>
      <w:r>
        <w:rPr>
          <w:rFonts w:ascii="Arial" w:cs="Arial" w:eastAsia="Arial" w:hAnsi="Arial"/>
          <w:color w:val="4A443C"/>
          <w:sz w:val="19"/>
          <w:szCs w:val="19"/>
        </w:rPr>
        <w:t xml:space="preserve">Budget für Sitzplan-Schild, Tischkarten und Menükarten festlegen</w:t>
      </w:r>
    </w:p>
    <w:p>
      <w:pPr>
        <w:spacing w:after="100" w:before="22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aps/>
          <w:color w:val="9C7C5A"/>
          <w:spacing w:val="30"/>
          <w:sz w:val="14"/>
          <w:szCs w:val="14"/>
        </w:rPr>
        <w:t xml:space="preserve">8–6 Wochen vorher</w:t>
      </w:r>
    </w:p>
    <w:p>
      <w:pPr>
        <w:spacing w:after="90" w:line="276"/>
      </w:pPr>
      <w:r>
        <w:rPr>
          <w:rFonts w:ascii="Arial" w:cs="Arial" w:eastAsia="Arial" w:hAnsi="Arial"/>
          <w:color w:val="8A837A"/>
          <w:sz w:val="22"/>
          <w:szCs w:val="22"/>
        </w:rPr>
        <w:t xml:space="preserve">☐   </w:t>
      </w:r>
      <w:r>
        <w:rPr>
          <w:rFonts w:ascii="Arial" w:cs="Arial" w:eastAsia="Arial" w:hAnsi="Arial"/>
          <w:color w:val="4A443C"/>
          <w:sz w:val="19"/>
          <w:szCs w:val="19"/>
        </w:rPr>
        <w:t xml:space="preserve">RSVP-Deadline setzen und kommunizieren</w:t>
      </w:r>
    </w:p>
    <w:p>
      <w:pPr>
        <w:spacing w:after="90" w:line="276"/>
      </w:pPr>
      <w:r>
        <w:rPr>
          <w:rFonts w:ascii="Arial" w:cs="Arial" w:eastAsia="Arial" w:hAnsi="Arial"/>
          <w:color w:val="8A837A"/>
          <w:sz w:val="22"/>
          <w:szCs w:val="22"/>
        </w:rPr>
        <w:t xml:space="preserve">☐   </w:t>
      </w:r>
      <w:r>
        <w:rPr>
          <w:rFonts w:ascii="Arial" w:cs="Arial" w:eastAsia="Arial" w:hAnsi="Arial"/>
          <w:color w:val="4A443C"/>
          <w:sz w:val="19"/>
          <w:szCs w:val="19"/>
        </w:rPr>
        <w:t xml:space="preserve">Essenswünsche und Allergien abfragen</w:t>
      </w:r>
    </w:p>
    <w:p>
      <w:pPr>
        <w:spacing w:after="90" w:line="276"/>
      </w:pPr>
      <w:r>
        <w:rPr>
          <w:rFonts w:ascii="Arial" w:cs="Arial" w:eastAsia="Arial" w:hAnsi="Arial"/>
          <w:color w:val="8A837A"/>
          <w:sz w:val="22"/>
          <w:szCs w:val="22"/>
        </w:rPr>
        <w:t xml:space="preserve">☐   </w:t>
      </w:r>
      <w:r>
        <w:rPr>
          <w:rFonts w:ascii="Arial" w:cs="Arial" w:eastAsia="Arial" w:hAnsi="Arial"/>
          <w:color w:val="4A443C"/>
          <w:sz w:val="19"/>
          <w:szCs w:val="19"/>
        </w:rPr>
        <w:t xml:space="preserve">Erste Tischbelegung mit Bleistift bauen</w:t>
      </w:r>
    </w:p>
    <w:p>
      <w:pPr>
        <w:spacing w:after="100" w:before="22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aps/>
          <w:color w:val="9C7C5A"/>
          <w:spacing w:val="30"/>
          <w:sz w:val="14"/>
          <w:szCs w:val="14"/>
        </w:rPr>
        <w:t xml:space="preserve">4–3 Wochen vorher</w:t>
      </w:r>
    </w:p>
    <w:p>
      <w:pPr>
        <w:spacing w:after="90" w:line="276"/>
      </w:pPr>
      <w:r>
        <w:rPr>
          <w:rFonts w:ascii="Arial" w:cs="Arial" w:eastAsia="Arial" w:hAnsi="Arial"/>
          <w:color w:val="8A837A"/>
          <w:sz w:val="22"/>
          <w:szCs w:val="22"/>
        </w:rPr>
        <w:t xml:space="preserve">☐   </w:t>
      </w:r>
      <w:r>
        <w:rPr>
          <w:rFonts w:ascii="Arial" w:cs="Arial" w:eastAsia="Arial" w:hAnsi="Arial"/>
          <w:color w:val="4A443C"/>
          <w:sz w:val="19"/>
          <w:szCs w:val="19"/>
        </w:rPr>
        <w:t xml:space="preserve">Nachfassen bei allen, die noch nicht geantwortet haben</w:t>
      </w:r>
    </w:p>
    <w:p>
      <w:pPr>
        <w:spacing w:after="90" w:line="276"/>
      </w:pPr>
      <w:r>
        <w:rPr>
          <w:rFonts w:ascii="Arial" w:cs="Arial" w:eastAsia="Arial" w:hAnsi="Arial"/>
          <w:color w:val="8A837A"/>
          <w:sz w:val="22"/>
          <w:szCs w:val="22"/>
        </w:rPr>
        <w:t xml:space="preserve">☐   </w:t>
      </w:r>
      <w:r>
        <w:rPr>
          <w:rFonts w:ascii="Arial" w:cs="Arial" w:eastAsia="Arial" w:hAnsi="Arial"/>
          <w:color w:val="4A443C"/>
          <w:sz w:val="19"/>
          <w:szCs w:val="19"/>
        </w:rPr>
        <w:t xml:space="preserve">Sitzplan final festlegen</w:t>
      </w:r>
    </w:p>
    <w:p>
      <w:pPr>
        <w:spacing w:after="90" w:line="276"/>
      </w:pPr>
      <w:r>
        <w:rPr>
          <w:rFonts w:ascii="Arial" w:cs="Arial" w:eastAsia="Arial" w:hAnsi="Arial"/>
          <w:color w:val="8A837A"/>
          <w:sz w:val="22"/>
          <w:szCs w:val="22"/>
        </w:rPr>
        <w:t xml:space="preserve">☐   </w:t>
      </w:r>
      <w:r>
        <w:rPr>
          <w:rFonts w:ascii="Arial" w:cs="Arial" w:eastAsia="Arial" w:hAnsi="Arial"/>
          <w:color w:val="4A443C"/>
          <w:sz w:val="19"/>
          <w:szCs w:val="19"/>
        </w:rPr>
        <w:t xml:space="preserve">Sitzplan-Schild und Tischkarten in den Druck geben</w:t>
      </w:r>
    </w:p>
    <w:p>
      <w:pPr>
        <w:spacing w:after="90" w:line="276"/>
      </w:pPr>
      <w:r>
        <w:rPr>
          <w:rFonts w:ascii="Arial" w:cs="Arial" w:eastAsia="Arial" w:hAnsi="Arial"/>
          <w:color w:val="8A837A"/>
          <w:sz w:val="22"/>
          <w:szCs w:val="22"/>
        </w:rPr>
        <w:t xml:space="preserve">☐   </w:t>
      </w:r>
      <w:r>
        <w:rPr>
          <w:rFonts w:ascii="Arial" w:cs="Arial" w:eastAsia="Arial" w:hAnsi="Arial"/>
          <w:color w:val="4A443C"/>
          <w:sz w:val="19"/>
          <w:szCs w:val="19"/>
        </w:rPr>
        <w:t xml:space="preserve">Sitzplan an Location und Caterer schicken</w:t>
      </w:r>
    </w:p>
    <w:p>
      <w:pPr>
        <w:spacing w:after="100" w:before="22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aps/>
          <w:color w:val="9C7C5A"/>
          <w:spacing w:val="30"/>
          <w:sz w:val="14"/>
          <w:szCs w:val="14"/>
        </w:rPr>
        <w:t xml:space="preserve">1 Woche vorher</w:t>
      </w:r>
    </w:p>
    <w:p>
      <w:pPr>
        <w:spacing w:after="90" w:line="276"/>
      </w:pPr>
      <w:r>
        <w:rPr>
          <w:rFonts w:ascii="Arial" w:cs="Arial" w:eastAsia="Arial" w:hAnsi="Arial"/>
          <w:color w:val="8A837A"/>
          <w:sz w:val="22"/>
          <w:szCs w:val="22"/>
        </w:rPr>
        <w:t xml:space="preserve">☐   </w:t>
      </w:r>
      <w:r>
        <w:rPr>
          <w:rFonts w:ascii="Arial" w:cs="Arial" w:eastAsia="Arial" w:hAnsi="Arial"/>
          <w:color w:val="4A443C"/>
          <w:sz w:val="19"/>
          <w:szCs w:val="19"/>
        </w:rPr>
        <w:t xml:space="preserve">Kurzfristige Absagen einarbeiten</w:t>
      </w:r>
    </w:p>
    <w:p>
      <w:pPr>
        <w:spacing w:after="90" w:line="276"/>
      </w:pPr>
      <w:r>
        <w:rPr>
          <w:rFonts w:ascii="Arial" w:cs="Arial" w:eastAsia="Arial" w:hAnsi="Arial"/>
          <w:color w:val="8A837A"/>
          <w:sz w:val="22"/>
          <w:szCs w:val="22"/>
        </w:rPr>
        <w:t xml:space="preserve">☐   </w:t>
      </w:r>
      <w:r>
        <w:rPr>
          <w:rFonts w:ascii="Arial" w:cs="Arial" w:eastAsia="Arial" w:hAnsi="Arial"/>
          <w:color w:val="4A443C"/>
          <w:sz w:val="19"/>
          <w:szCs w:val="19"/>
        </w:rPr>
        <w:t xml:space="preserve">Tischkarten für Ersatzgäste blanko mitnehmen</w:t>
      </w:r>
    </w:p>
    <w:p>
      <w:pPr>
        <w:spacing w:after="90" w:line="276"/>
      </w:pPr>
      <w:r>
        <w:rPr>
          <w:rFonts w:ascii="Arial" w:cs="Arial" w:eastAsia="Arial" w:hAnsi="Arial"/>
          <w:color w:val="8A837A"/>
          <w:sz w:val="22"/>
          <w:szCs w:val="22"/>
        </w:rPr>
        <w:t xml:space="preserve">☐   </w:t>
      </w:r>
      <w:r>
        <w:rPr>
          <w:rFonts w:ascii="Arial" w:cs="Arial" w:eastAsia="Arial" w:hAnsi="Arial"/>
          <w:color w:val="4A443C"/>
          <w:sz w:val="19"/>
          <w:szCs w:val="19"/>
        </w:rPr>
        <w:t xml:space="preserve">Finalen Plan an Trauzeugen und Location weitergeben</w:t>
      </w:r>
    </w:p>
    <w:p>
      <w:pPr>
        <w:spacing w:after="100" w:before="22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aps/>
          <w:color w:val="9C7C5A"/>
          <w:spacing w:val="30"/>
          <w:sz w:val="14"/>
          <w:szCs w:val="14"/>
        </w:rPr>
        <w:t xml:space="preserve">Am Tag selbst</w:t>
      </w:r>
    </w:p>
    <w:p>
      <w:pPr>
        <w:spacing w:after="90" w:line="276"/>
      </w:pPr>
      <w:r>
        <w:rPr>
          <w:rFonts w:ascii="Arial" w:cs="Arial" w:eastAsia="Arial" w:hAnsi="Arial"/>
          <w:color w:val="8A837A"/>
          <w:sz w:val="22"/>
          <w:szCs w:val="22"/>
        </w:rPr>
        <w:t xml:space="preserve">☐   </w:t>
      </w:r>
      <w:r>
        <w:rPr>
          <w:rFonts w:ascii="Arial" w:cs="Arial" w:eastAsia="Arial" w:hAnsi="Arial"/>
          <w:color w:val="4A443C"/>
          <w:sz w:val="19"/>
          <w:szCs w:val="19"/>
        </w:rPr>
        <w:t xml:space="preserve">Sitzplan-Schild gut sichtbar am Eingang zum Saal platzieren</w:t>
      </w:r>
    </w:p>
    <w:p>
      <w:pPr>
        <w:spacing w:after="90" w:line="276"/>
      </w:pPr>
      <w:r>
        <w:rPr>
          <w:rFonts w:ascii="Arial" w:cs="Arial" w:eastAsia="Arial" w:hAnsi="Arial"/>
          <w:color w:val="8A837A"/>
          <w:sz w:val="22"/>
          <w:szCs w:val="22"/>
        </w:rPr>
        <w:t xml:space="preserve">☐   </w:t>
      </w:r>
      <w:r>
        <w:rPr>
          <w:rFonts w:ascii="Arial" w:cs="Arial" w:eastAsia="Arial" w:hAnsi="Arial"/>
          <w:color w:val="4A443C"/>
          <w:sz w:val="19"/>
          <w:szCs w:val="19"/>
        </w:rPr>
        <w:t xml:space="preserve">Tischkarten vor Ankunft der Gäste auslegen lassen</w:t>
      </w:r>
    </w:p>
    <w:p>
      <w:pPr>
        <w:spacing w:after="90" w:line="276"/>
      </w:pPr>
      <w:r>
        <w:rPr>
          <w:rFonts w:ascii="Arial" w:cs="Arial" w:eastAsia="Arial" w:hAnsi="Arial"/>
          <w:color w:val="8A837A"/>
          <w:sz w:val="22"/>
          <w:szCs w:val="22"/>
        </w:rPr>
        <w:t xml:space="preserve">☐   </w:t>
      </w:r>
      <w:r>
        <w:rPr>
          <w:rFonts w:ascii="Arial" w:cs="Arial" w:eastAsia="Arial" w:hAnsi="Arial"/>
          <w:color w:val="4A443C"/>
          <w:sz w:val="19"/>
          <w:szCs w:val="19"/>
        </w:rPr>
        <w:t xml:space="preserve">Eine Person benennen, die Umsetzungen vor Ort entscheidet</w:t>
      </w:r>
    </w:p>
    <w:p>
      <w:pPr>
        <w:spacing w:after="200"/>
      </w:pPr>
      <w:r>
        <w:t xml:space="preserve"/>
      </w:r>
    </w:p>
    <w:tbl>
      <w:tblPr>
        <w:tblW w:type="dxa" w:w="9864"/>
        <w:tblBorders>
          <w:top w:val="single" w:color="DAD2C4" w:sz="4"/>
          <w:left w:val="single" w:color="DAD2C4" w:sz="4"/>
          <w:bottom w:val="single" w:color="DAD2C4" w:sz="4"/>
          <w:right w:val="single" w:color="DAD2C4" w:sz="4"/>
          <w:insideH w:val="single" w:color="auto" w:sz="4"/>
          <w:insideV w:val="single" w:color="auto" w:sz="4"/>
        </w:tblBorders>
      </w:tblPr>
      <w:tblGrid>
        <w:gridCol w:w="9864"/>
      </w:tblGrid>
      <w:tr>
        <w:tc>
          <w:tcPr>
            <w:tcW w:type="dxa" w:w="9864"/>
            <w:shd w:fill="F8F5EF" w:color="auto" w:val="clear"/>
            <w:tcMar>
              <w:top w:type="dxa" w:w="180"/>
              <w:left w:type="dxa" w:w="200"/>
              <w:bottom w:type="dxa" w:w="180"/>
              <w:right w:type="dxa" w:w="20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aps/>
                <w:color w:val="9C7C5A"/>
                <w:spacing w:val="30"/>
                <w:sz w:val="14"/>
                <w:szCs w:val="14"/>
              </w:rPr>
              <w:t xml:space="preserve">Der häufigste Fehler</w:t>
            </w:r>
          </w:p>
          <w:p>
            <w:pPr>
              <w:spacing w:after="0" w:line="276"/>
            </w:pPr>
            <w:r>
              <w:rPr>
                <w:rFonts w:ascii="Arial" w:cs="Arial" w:eastAsia="Arial" w:hAnsi="Arial"/>
                <w:color w:val="4A443C"/>
                <w:sz w:val="18"/>
                <w:szCs w:val="18"/>
              </w:rPr>
              <w:t xml:space="preserve">Den Sitzplan drucken, bevor die letzte Absage da ist. Plant den Druck bewusst nach der RSVP-Deadline – ein zweites Schild kostet mehr als eine Woche Geduld.</w:t>
            </w:r>
          </w:p>
        </w:tc>
      </w:tr>
    </w:tbl>
    <w:p>
      <w:pPr>
        <w:pageBreakBefore/>
        <w:spacing w:after="80" w:before="0" w:line="276"/>
      </w:pPr>
      <w:r>
        <w:rPr>
          <w:rFonts w:ascii="Arial" w:cs="Arial" w:eastAsia="Arial" w:hAnsi="Arial"/>
          <w:b/>
          <w:bCs/>
          <w:caps/>
          <w:color w:val="9C7C5A"/>
          <w:spacing w:val="30"/>
          <w:sz w:val="14"/>
          <w:szCs w:val="14"/>
        </w:rPr>
        <w:t xml:space="preserve">Zum Schluss</w:t>
      </w:r>
    </w:p>
    <w:p>
      <w:pPr>
        <w:pStyle w:val="Heading1"/>
        <w:spacing w:after="160" w:before="0"/>
      </w:pPr>
      <w:r>
        <w:rPr>
          <w:rFonts w:ascii="Georgia" w:cs="Georgia" w:eastAsia="Georgia" w:hAnsi="Georgia"/>
          <w:color w:val="2A2622"/>
          <w:sz w:val="36"/>
          <w:szCs w:val="36"/>
        </w:rPr>
        <w:t xml:space="preserve">Papier oder digital – oder beides</w:t>
      </w:r>
    </w:p>
    <w:p>
      <w:pPr>
        <w:spacing w:after="24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8A837A"/>
          <w:sz w:val="20"/>
          <w:szCs w:val="20"/>
        </w:rPr>
        <w:t xml:space="preserve">Dieses Dokument reicht für die gesamte Planung aus. Der einzige echte Nachteil: Jede Änderung heißt neu schreiben oder neu ausdrucken. Und Änderungen kommen.</w:t>
      </w:r>
    </w:p>
    <w:p>
      <w:pPr>
        <w:spacing w:after="80" w:before="0" w:line="276"/>
      </w:pPr>
      <w:r>
        <w:rPr>
          <w:rFonts w:ascii="Arial" w:cs="Arial" w:eastAsia="Arial" w:hAnsi="Arial"/>
          <w:b/>
          <w:bCs/>
          <w:caps/>
          <w:color w:val="9C7C5A"/>
          <w:spacing w:val="30"/>
          <w:sz w:val="14"/>
          <w:szCs w:val="14"/>
        </w:rPr>
        <w:t xml:space="preserve">Was auf Papier gut funktioniert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color w:val="4A443C"/>
          <w:sz w:val="19"/>
          <w:szCs w:val="19"/>
        </w:rPr>
        <w:t xml:space="preserve">Erste Ideen sammeln, ohne Tool und ohne Account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color w:val="4A443C"/>
          <w:sz w:val="19"/>
          <w:szCs w:val="19"/>
        </w:rPr>
        <w:t xml:space="preserve">Gemeinsam am Küchentisch sitzen und diskutieren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color w:val="4A443C"/>
          <w:sz w:val="19"/>
          <w:szCs w:val="19"/>
        </w:rPr>
        <w:t xml:space="preserve">Den Raum grob skizzieren, bevor Zahlen feststehen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color w:val="4A443C"/>
          <w:sz w:val="19"/>
          <w:szCs w:val="19"/>
        </w:rPr>
        <w:t xml:space="preserve">Am Hochzeitstag: ausgedruckt für Location und Catering</w:t>
      </w:r>
    </w:p>
    <w:p>
      <w:pPr>
        <w:spacing w:after="160"/>
      </w:pPr>
      <w:r>
        <w:t xml:space="preserve"/>
      </w:r>
    </w:p>
    <w:p>
      <w:pPr>
        <w:spacing w:after="80" w:before="0" w:line="276"/>
      </w:pPr>
      <w:r>
        <w:rPr>
          <w:rFonts w:ascii="Arial" w:cs="Arial" w:eastAsia="Arial" w:hAnsi="Arial"/>
          <w:b/>
          <w:bCs/>
          <w:caps/>
          <w:color w:val="9C7C5A"/>
          <w:spacing w:val="30"/>
          <w:sz w:val="14"/>
          <w:szCs w:val="14"/>
        </w:rPr>
        <w:t xml:space="preserve">Wo digitale Planung Zeit spart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color w:val="4A443C"/>
          <w:sz w:val="19"/>
          <w:szCs w:val="19"/>
        </w:rPr>
        <w:t xml:space="preserve">Gäste tauschen die Plätze per Ziehen und Loslassen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color w:val="4A443C"/>
          <w:sz w:val="19"/>
          <w:szCs w:val="19"/>
        </w:rPr>
        <w:t xml:space="preserve">Tische wachsen automatisch mit, wenn Gäste dazukommen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color w:val="4A443C"/>
          <w:sz w:val="19"/>
          <w:szCs w:val="19"/>
        </w:rPr>
        <w:t xml:space="preserve">Zusagen aus dem RSVP landen direkt in der Gästeliste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color w:val="4A443C"/>
          <w:sz w:val="19"/>
          <w:szCs w:val="19"/>
        </w:rPr>
        <w:t xml:space="preserve">Kurzfristige Absagen kosten zehn Sekunden statt einen Abend</w:t>
      </w:r>
    </w:p>
    <w:p>
      <w:pPr>
        <w:spacing w:after="240"/>
      </w:pPr>
      <w:r>
        <w:t xml:space="preserve"/>
      </w:r>
    </w:p>
    <w:tbl>
      <w:tblPr>
        <w:tblW w:type="dxa" w:w="9864"/>
        <w:tblBorders>
          <w:top w:val="single" w:color="DAD2C4" w:sz="4"/>
          <w:left w:val="single" w:color="DAD2C4" w:sz="4"/>
          <w:bottom w:val="single" w:color="DAD2C4" w:sz="4"/>
          <w:right w:val="single" w:color="DAD2C4" w:sz="4"/>
          <w:insideH w:val="single" w:color="auto" w:sz="4"/>
          <w:insideV w:val="single" w:color="auto" w:sz="4"/>
        </w:tblBorders>
      </w:tblPr>
      <w:tblGrid>
        <w:gridCol w:w="9864"/>
      </w:tblGrid>
      <w:tr>
        <w:tc>
          <w:tcPr>
            <w:tcW w:type="dxa" w:w="9864"/>
            <w:shd w:fill="F8F5EF" w:color="auto" w:val="clear"/>
            <w:tcMar>
              <w:top w:type="dxa" w:w="180"/>
              <w:left w:type="dxa" w:w="200"/>
              <w:bottom w:type="dxa" w:w="180"/>
              <w:right w:type="dxa" w:w="20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aps/>
                <w:color w:val="9C7C5A"/>
                <w:spacing w:val="30"/>
                <w:sz w:val="14"/>
                <w:szCs w:val="14"/>
              </w:rPr>
              <w:t xml:space="preserve">Der Sitzplan-Editor von jagesagt.com</w:t>
            </w:r>
          </w:p>
          <w:p>
            <w:pPr>
              <w:spacing w:after="0" w:line="276"/>
            </w:pPr>
            <w:r>
              <w:rPr>
                <w:rFonts w:ascii="Arial" w:cs="Arial" w:eastAsia="Arial" w:hAnsi="Arial"/>
                <w:color w:val="4A443C"/>
                <w:sz w:val="18"/>
                <w:szCs w:val="18"/>
              </w:rPr>
              <w:t xml:space="preserve">Runde und eckige Tische frei im Raum verteilen, Gäste per Drag &amp; Drop setzen, Plätze tauschen, blockieren und drehen – und den fertigen Plan als PDF herunterladen. Funktioniert auch am Smartphone. Kostenlos für bis zu 10 Personen, ohne Abo.  →  jagesagt.com/funktionen/sitzplan   Kein Automat: Der Editor nimmt euch das Verschieben ab, nicht die Entscheidung, wer neben wem sitzt.</w:t>
            </w:r>
          </w:p>
        </w:tc>
      </w:tr>
    </w:tbl>
    <w:p>
      <w:pPr>
        <w:spacing w:after="240"/>
      </w:pPr>
      <w:r>
        <w:t xml:space="preserve"/>
      </w:r>
    </w:p>
    <w:p>
      <w:pPr>
        <w:spacing w:after="120" w:before="0" w:line="276"/>
        <w:jc w:val="center"/>
      </w:pPr>
      <w:r>
        <w:rPr>
          <w:rFonts w:ascii="Georgia" w:cs="Georgia" w:eastAsia="Georgia" w:hAnsi="Georgia"/>
          <w:b w:val="false"/>
          <w:bCs w:val="false"/>
          <w:i/>
          <w:iCs/>
          <w:caps w:val="false"/>
          <w:color w:val="8A837A"/>
          <w:sz w:val="22"/>
          <w:szCs w:val="22"/>
        </w:rPr>
        <w:t xml:space="preserve">Viel Freude bei der Planung – und einen entspannten Tag.</w:t>
      </w:r>
    </w:p>
    <w:sectPr>
      <w:pgSz w:w="11906" w:h="16838" w:orient="portrait"/>
      <w:pgMar w:top="1133" w:right="1020" w:bottom="1133" w:left="10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340" w:hanging="220"/>
      </w:pPr>
      <w:rPr>
        <w:rFonts w:ascii="Arial" w:cs="Arial" w:eastAsia="Arial" w:hAnsi="Arial"/>
        <w:color w:val="9C7C5A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Sitzplan-Vorlage für die Hochzeit — jagesagt.com</dc:title>
  <dc:creator>jagesagt.com</dc:creator>
  <dc:description>Kostenlose Sitzplan- und Tischordnung-Vorlage für die Hochzeit zum Ausfüllen</dc:description>
  <cp:lastModifiedBy>jagesagt.com</cp:lastModifiedBy>
  <cp:revision>1</cp:revision>
  <dcterms:created xsi:type="dcterms:W3CDTF">2026-08-02T17:10:10.914Z</dcterms:created>
  <dcterms:modified xsi:type="dcterms:W3CDTF">2026-08-02T17:10:10.914Z</dcterms:modified>
  <dc:subject>Kostenlose Sitzplan-Vorlage für die Hochzeit: Gästeliste, Tischübersicht, runde Tische, lange Tafel, U-Form und Zeitplan. Word-Fassung zum Bearbeiten.</dc:subject>
  <cp:keywords>Sitzplan Vorlage, Sitzplan Hochzeit Vorlage, Sitzordnung Hochzeit Vorlage, Tischordnung Vorlage, Sitzplan Vorlage kostenlos, Sitzplan Vorlage Word</cp:keywords>
  <cp:category>Hochzeitsplanung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